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E8" w:rsidRPr="00882965" w:rsidRDefault="00C63364" w:rsidP="00C6336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882965">
        <w:rPr>
          <w:rFonts w:ascii="Times New Roman" w:hAnsi="Times New Roman" w:cs="Times New Roman"/>
          <w:b/>
          <w:sz w:val="32"/>
          <w:szCs w:val="26"/>
        </w:rPr>
        <w:t>PHIẾU HƯỚNG DẪN THỰC TẬP</w:t>
      </w:r>
    </w:p>
    <w:p w:rsidR="00C63364" w:rsidRPr="00553120" w:rsidRDefault="00C63364" w:rsidP="00C6336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Kiểm tra điện áp nguồn ắc – quy:</w:t>
      </w:r>
    </w:p>
    <w:tbl>
      <w:tblPr>
        <w:tblStyle w:val="TableGrid"/>
        <w:tblW w:w="0" w:type="auto"/>
        <w:tblLook w:val="04A0"/>
      </w:tblPr>
      <w:tblGrid>
        <w:gridCol w:w="817"/>
        <w:gridCol w:w="6237"/>
        <w:gridCol w:w="1985"/>
        <w:gridCol w:w="1984"/>
        <w:gridCol w:w="3413"/>
      </w:tblGrid>
      <w:tr w:rsidR="00C63364" w:rsidTr="00BB3F3F">
        <w:tc>
          <w:tcPr>
            <w:tcW w:w="817" w:type="dxa"/>
          </w:tcPr>
          <w:p w:rsidR="00C63364" w:rsidRP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Bước</w:t>
            </w:r>
          </w:p>
        </w:tc>
        <w:tc>
          <w:tcPr>
            <w:tcW w:w="6237" w:type="dxa"/>
          </w:tcPr>
          <w:p w:rsidR="00C63364" w:rsidRP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Cách làm</w:t>
            </w:r>
          </w:p>
        </w:tc>
        <w:tc>
          <w:tcPr>
            <w:tcW w:w="1985" w:type="dxa"/>
          </w:tcPr>
          <w:p w:rsidR="00C63364" w:rsidRP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984" w:type="dxa"/>
          </w:tcPr>
          <w:p w:rsidR="00C63364" w:rsidRP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luận</w:t>
            </w:r>
          </w:p>
        </w:tc>
        <w:tc>
          <w:tcPr>
            <w:tcW w:w="3413" w:type="dxa"/>
          </w:tcPr>
          <w:p w:rsidR="00C63364" w:rsidRP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Lưu ý</w:t>
            </w:r>
            <w:r w:rsidR="00A81CA0">
              <w:rPr>
                <w:rFonts w:ascii="Times New Roman" w:hAnsi="Times New Roman" w:cs="Times New Roman"/>
                <w:b/>
                <w:sz w:val="26"/>
                <w:szCs w:val="26"/>
              </w:rPr>
              <w:t>/ sáng kiến</w:t>
            </w:r>
          </w:p>
        </w:tc>
      </w:tr>
      <w:tr w:rsidR="00C63364" w:rsidTr="00BB3F3F">
        <w:tc>
          <w:tcPr>
            <w:tcW w:w="817" w:type="dxa"/>
          </w:tcPr>
          <w:p w:rsid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Bật đồng hồ VOM thang đo điện áp</w:t>
            </w:r>
          </w:p>
        </w:tc>
        <w:tc>
          <w:tcPr>
            <w:tcW w:w="1985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3364" w:rsidTr="00BB3F3F">
        <w:tc>
          <w:tcPr>
            <w:tcW w:w="817" w:type="dxa"/>
          </w:tcPr>
          <w:p w:rsid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37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Đưa que đỏ vào cực dương, que đen vào cực âm ắc-quy</w:t>
            </w:r>
          </w:p>
        </w:tc>
        <w:tc>
          <w:tcPr>
            <w:tcW w:w="1985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63364" w:rsidTr="00BB3F3F">
        <w:tc>
          <w:tcPr>
            <w:tcW w:w="817" w:type="dxa"/>
          </w:tcPr>
          <w:p w:rsidR="00C63364" w:rsidRDefault="00C63364" w:rsidP="00C63364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37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Đọc giá trị đo được trên VOM</w:t>
            </w:r>
          </w:p>
        </w:tc>
        <w:tc>
          <w:tcPr>
            <w:tcW w:w="1985" w:type="dxa"/>
          </w:tcPr>
          <w:p w:rsidR="00C63364" w:rsidRDefault="00A81CA0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C63364" w:rsidRDefault="00C63364" w:rsidP="00C63364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3364" w:rsidRDefault="00C63364" w:rsidP="00C6336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 xml:space="preserve">Kiểm tra cầu chì: </w:t>
      </w:r>
    </w:p>
    <w:tbl>
      <w:tblPr>
        <w:tblStyle w:val="TableGrid"/>
        <w:tblW w:w="0" w:type="auto"/>
        <w:tblLook w:val="04A0"/>
      </w:tblPr>
      <w:tblGrid>
        <w:gridCol w:w="817"/>
        <w:gridCol w:w="6237"/>
        <w:gridCol w:w="1985"/>
        <w:gridCol w:w="1984"/>
        <w:gridCol w:w="3413"/>
      </w:tblGrid>
      <w:tr w:rsidR="00A81CA0" w:rsidTr="00BB3F3F">
        <w:tc>
          <w:tcPr>
            <w:tcW w:w="81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Bước</w:t>
            </w:r>
          </w:p>
        </w:tc>
        <w:tc>
          <w:tcPr>
            <w:tcW w:w="623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Cách làm</w:t>
            </w:r>
          </w:p>
        </w:tc>
        <w:tc>
          <w:tcPr>
            <w:tcW w:w="1985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984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luận</w:t>
            </w:r>
          </w:p>
        </w:tc>
        <w:tc>
          <w:tcPr>
            <w:tcW w:w="3413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Lưu ý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sáng kiến</w:t>
            </w:r>
          </w:p>
        </w:tc>
      </w:tr>
      <w:tr w:rsidR="00C63364" w:rsidTr="00BB3F3F">
        <w:tc>
          <w:tcPr>
            <w:tcW w:w="817" w:type="dxa"/>
          </w:tcPr>
          <w:p w:rsidR="00C63364" w:rsidRDefault="00C63364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C63364" w:rsidRPr="00C63364" w:rsidRDefault="00C63364" w:rsidP="00C63364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Bật đồng hồ VOM thang đo điện áp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F77730">
              <w:rPr>
                <w:rFonts w:ascii="Times New Roman" w:hAnsi="Times New Roman"/>
                <w:sz w:val="26"/>
                <w:szCs w:val="26"/>
              </w:rPr>
              <w:t>d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ùng que đỏ đo tại điểm nối với nguồn dương của cầu chì </w:t>
            </w:r>
          </w:p>
        </w:tc>
        <w:tc>
          <w:tcPr>
            <w:tcW w:w="1985" w:type="dxa"/>
          </w:tcPr>
          <w:p w:rsidR="00C63364" w:rsidRDefault="00C63364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C63364" w:rsidRDefault="00C63364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C63364" w:rsidRDefault="00BB3F3F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Phải dùng dụng cụ chuyên dụng để thay thế cầu chì để tránh làm hư cầu chì</w:t>
            </w: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Đọc giá trị trên đồng hồ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Dùng que đỏ đo tại điểm còn lại của cầu chì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Đọc giá trị trên đồng hồ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3364" w:rsidRDefault="00C63364" w:rsidP="00C6336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>Kiểm tra công tắc gạt nước:</w:t>
      </w:r>
    </w:p>
    <w:tbl>
      <w:tblPr>
        <w:tblStyle w:val="TableGrid"/>
        <w:tblW w:w="0" w:type="auto"/>
        <w:tblLook w:val="04A0"/>
      </w:tblPr>
      <w:tblGrid>
        <w:gridCol w:w="817"/>
        <w:gridCol w:w="6237"/>
        <w:gridCol w:w="1985"/>
        <w:gridCol w:w="1984"/>
        <w:gridCol w:w="3413"/>
      </w:tblGrid>
      <w:tr w:rsidR="00A81CA0" w:rsidTr="00BB3F3F">
        <w:tc>
          <w:tcPr>
            <w:tcW w:w="81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Bước</w:t>
            </w:r>
          </w:p>
        </w:tc>
        <w:tc>
          <w:tcPr>
            <w:tcW w:w="623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Cách làm</w:t>
            </w:r>
          </w:p>
        </w:tc>
        <w:tc>
          <w:tcPr>
            <w:tcW w:w="1985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984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luận</w:t>
            </w:r>
          </w:p>
        </w:tc>
        <w:tc>
          <w:tcPr>
            <w:tcW w:w="3413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Lưu ý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sáng kiến</w:t>
            </w:r>
          </w:p>
        </w:tc>
      </w:tr>
      <w:tr w:rsidR="00F77730" w:rsidTr="00BB3F3F">
        <w:tc>
          <w:tcPr>
            <w:tcW w:w="817" w:type="dxa"/>
          </w:tcPr>
          <w:p w:rsidR="00F77730" w:rsidRDefault="00F7773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F77730" w:rsidRPr="00C63364" w:rsidRDefault="00F77730" w:rsidP="00720CAC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Bật đồng hồ VOM thang đo điện áp, </w:t>
            </w:r>
            <w:r>
              <w:rPr>
                <w:rFonts w:ascii="Times New Roman" w:hAnsi="Times New Roman"/>
                <w:sz w:val="26"/>
                <w:szCs w:val="26"/>
              </w:rPr>
              <w:t>dùng que đỏ đo tại chân B của công-tắc gạt nước</w:t>
            </w:r>
          </w:p>
        </w:tc>
        <w:tc>
          <w:tcPr>
            <w:tcW w:w="1985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F77730" w:rsidRPr="00FD3BBF" w:rsidRDefault="00FD3BBF" w:rsidP="00FD3BBF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 tháo giắc cần chú ý đến các chốt khoá. Khi đo tại các đầu giắc thì phải chú ý đến cách đọc thứ tự chân của các giắc.</w:t>
            </w: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Đọc giá trị trên đồng hồ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37" w:type="dxa"/>
          </w:tcPr>
          <w:p w:rsidR="00A81CA0" w:rsidRPr="00F77730" w:rsidRDefault="00A81CA0" w:rsidP="00720CAC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Bật công-tắc gạt nước chế độ Low 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Dùng que đỏ đo tại chân +1 của công-tắc gạt nước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Đọc giá trị trên đồng hồ 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63364" w:rsidRPr="001F1BD2" w:rsidRDefault="00C63364" w:rsidP="00C63364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 w:rsidRPr="001F1BD2">
        <w:rPr>
          <w:rFonts w:ascii="Times New Roman" w:hAnsi="Times New Roman"/>
          <w:b/>
          <w:sz w:val="26"/>
          <w:szCs w:val="26"/>
        </w:rPr>
        <w:t>Kiể</w:t>
      </w:r>
      <w:r>
        <w:rPr>
          <w:rFonts w:ascii="Times New Roman" w:hAnsi="Times New Roman"/>
          <w:b/>
          <w:sz w:val="26"/>
          <w:szCs w:val="26"/>
        </w:rPr>
        <w:t>m tra mô-tơ</w:t>
      </w:r>
      <w:r w:rsidRPr="001F1BD2">
        <w:rPr>
          <w:rFonts w:ascii="Times New Roman" w:hAnsi="Times New Roman"/>
          <w:b/>
          <w:sz w:val="26"/>
          <w:szCs w:val="26"/>
        </w:rPr>
        <w:t xml:space="preserve"> gạt nước:</w:t>
      </w:r>
    </w:p>
    <w:tbl>
      <w:tblPr>
        <w:tblStyle w:val="TableGrid"/>
        <w:tblW w:w="0" w:type="auto"/>
        <w:tblLook w:val="04A0"/>
      </w:tblPr>
      <w:tblGrid>
        <w:gridCol w:w="817"/>
        <w:gridCol w:w="6237"/>
        <w:gridCol w:w="1985"/>
        <w:gridCol w:w="1984"/>
        <w:gridCol w:w="3413"/>
      </w:tblGrid>
      <w:tr w:rsidR="00A81CA0" w:rsidTr="00BB3F3F">
        <w:tc>
          <w:tcPr>
            <w:tcW w:w="81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Bước</w:t>
            </w:r>
          </w:p>
        </w:tc>
        <w:tc>
          <w:tcPr>
            <w:tcW w:w="623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Cách làm</w:t>
            </w:r>
          </w:p>
        </w:tc>
        <w:tc>
          <w:tcPr>
            <w:tcW w:w="1985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984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luận</w:t>
            </w:r>
          </w:p>
        </w:tc>
        <w:tc>
          <w:tcPr>
            <w:tcW w:w="3413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Lưu ý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sáng kiến</w:t>
            </w:r>
          </w:p>
        </w:tc>
      </w:tr>
      <w:tr w:rsidR="00F77730" w:rsidTr="00BB3F3F">
        <w:tc>
          <w:tcPr>
            <w:tcW w:w="817" w:type="dxa"/>
          </w:tcPr>
          <w:p w:rsidR="00F77730" w:rsidRDefault="00F7773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</w:t>
            </w:r>
            <w:r w:rsidRPr="001F1BD2">
              <w:rPr>
                <w:rFonts w:ascii="Times New Roman" w:hAnsi="Times New Roman"/>
                <w:sz w:val="26"/>
                <w:szCs w:val="26"/>
              </w:rPr>
              <w:t xml:space="preserve">ùng đồng hồ VOM </w:t>
            </w:r>
            <w:r>
              <w:rPr>
                <w:rFonts w:ascii="Times New Roman" w:hAnsi="Times New Roman"/>
                <w:sz w:val="26"/>
                <w:szCs w:val="26"/>
              </w:rPr>
              <w:t>thang đo điện áp. Dùng que đỏ đo tại chân +1 của mô-tơ gạt nước</w:t>
            </w:r>
          </w:p>
        </w:tc>
        <w:tc>
          <w:tcPr>
            <w:tcW w:w="1985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F77730" w:rsidRDefault="00F7773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BB3F3F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Đọc giá trị trên đồng hồ 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……………(V)</w:t>
            </w: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81CA0" w:rsidRDefault="00A81CA0" w:rsidP="00A81CA0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Quy trinh</w:t>
      </w:r>
      <w:r w:rsidRPr="00867E96">
        <w:rPr>
          <w:rFonts w:ascii="Times New Roman" w:hAnsi="Times New Roman"/>
          <w:b/>
          <w:sz w:val="26"/>
          <w:szCs w:val="26"/>
        </w:rPr>
        <w:t xml:space="preserve"> lấy giắc rời ra khỏi cụm giắc:</w:t>
      </w:r>
    </w:p>
    <w:tbl>
      <w:tblPr>
        <w:tblStyle w:val="TableGrid"/>
        <w:tblW w:w="0" w:type="auto"/>
        <w:tblLook w:val="04A0"/>
      </w:tblPr>
      <w:tblGrid>
        <w:gridCol w:w="817"/>
        <w:gridCol w:w="6237"/>
        <w:gridCol w:w="1985"/>
        <w:gridCol w:w="1984"/>
        <w:gridCol w:w="3413"/>
      </w:tblGrid>
      <w:tr w:rsidR="00A81CA0" w:rsidTr="00720CAC">
        <w:tc>
          <w:tcPr>
            <w:tcW w:w="81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Bước</w:t>
            </w:r>
          </w:p>
        </w:tc>
        <w:tc>
          <w:tcPr>
            <w:tcW w:w="6237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Cách làm</w:t>
            </w:r>
          </w:p>
        </w:tc>
        <w:tc>
          <w:tcPr>
            <w:tcW w:w="1985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</w:tc>
        <w:tc>
          <w:tcPr>
            <w:tcW w:w="1984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Kết luận</w:t>
            </w:r>
          </w:p>
        </w:tc>
        <w:tc>
          <w:tcPr>
            <w:tcW w:w="3413" w:type="dxa"/>
          </w:tcPr>
          <w:p w:rsidR="00A81CA0" w:rsidRPr="00C63364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364">
              <w:rPr>
                <w:rFonts w:ascii="Times New Roman" w:hAnsi="Times New Roman" w:cs="Times New Roman"/>
                <w:b/>
                <w:sz w:val="26"/>
                <w:szCs w:val="26"/>
              </w:rPr>
              <w:t>Lưu ý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 sáng kiến</w:t>
            </w:r>
          </w:p>
        </w:tc>
      </w:tr>
      <w:tr w:rsidR="00A81CA0" w:rsidTr="00720CAC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37" w:type="dxa"/>
          </w:tcPr>
          <w:p w:rsidR="00A81CA0" w:rsidRPr="00C63364" w:rsidRDefault="00A81CA0" w:rsidP="00720CAC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dụng dụng cụ chuyên dụng hoặc dụng cụ tương đương để lấy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720CAC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Quan sát các chốt khoá có trên cụm giắc để có phương án tháo cho phù hợp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720CAC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Mở các chốt khoá bên ngoài (nếu có)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81CA0" w:rsidTr="00720CAC">
        <w:tc>
          <w:tcPr>
            <w:tcW w:w="817" w:type="dxa"/>
          </w:tcPr>
          <w:p w:rsidR="00A81CA0" w:rsidRDefault="00A81CA0" w:rsidP="00720CAC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237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Sử dụng dụng cụ chuyên dùng để lấy giắc</w:t>
            </w:r>
          </w:p>
        </w:tc>
        <w:tc>
          <w:tcPr>
            <w:tcW w:w="1985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13" w:type="dxa"/>
          </w:tcPr>
          <w:p w:rsidR="00A81CA0" w:rsidRDefault="00A81CA0" w:rsidP="00720CAC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81CA0" w:rsidRDefault="00A81CA0" w:rsidP="00A81C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70726" w:rsidRPr="00FE0B2A" w:rsidRDefault="00870726" w:rsidP="00870726">
      <w:pPr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FE0B2A">
        <w:rPr>
          <w:rFonts w:ascii="Times New Roman" w:hAnsi="Times New Roman"/>
          <w:i/>
          <w:sz w:val="26"/>
          <w:szCs w:val="26"/>
        </w:rPr>
        <w:t>(Yêu cầu Học sinh hoàn thành phiếu này sau khi kết thúc buổi thực tập)</w:t>
      </w:r>
    </w:p>
    <w:p w:rsidR="00870726" w:rsidRPr="00FE0B2A" w:rsidRDefault="00870726" w:rsidP="00870726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FE0B2A">
        <w:rPr>
          <w:rFonts w:ascii="Times New Roman" w:hAnsi="Times New Roman" w:cs="Times New Roman"/>
          <w:i/>
          <w:sz w:val="26"/>
          <w:szCs w:val="26"/>
        </w:rPr>
        <w:t>Họ và tên Học sinh: ……………………………………………………………………</w:t>
      </w:r>
    </w:p>
    <w:p w:rsidR="00870726" w:rsidRPr="00AF5D12" w:rsidRDefault="00870726" w:rsidP="00870726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FE0B2A">
        <w:rPr>
          <w:rFonts w:ascii="Times New Roman" w:hAnsi="Times New Roman" w:cs="Times New Roman"/>
          <w:i/>
          <w:sz w:val="26"/>
          <w:szCs w:val="26"/>
        </w:rPr>
        <w:t>Lớ</w:t>
      </w:r>
      <w:r>
        <w:rPr>
          <w:rFonts w:ascii="Times New Roman" w:hAnsi="Times New Roman" w:cs="Times New Roman"/>
          <w:i/>
          <w:sz w:val="26"/>
          <w:szCs w:val="26"/>
        </w:rPr>
        <w:t>p 14TCÔ1 – nhóm 1</w:t>
      </w:r>
    </w:p>
    <w:p w:rsidR="00870726" w:rsidRPr="00C63364" w:rsidRDefault="00870726" w:rsidP="00A81CA0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870726" w:rsidRPr="00C63364" w:rsidSect="00C63364">
      <w:footerReference w:type="default" r:id="rId8"/>
      <w:pgSz w:w="15840" w:h="12240" w:orient="landscape"/>
      <w:pgMar w:top="993" w:right="810" w:bottom="1440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503E" w:rsidRDefault="00BE503E" w:rsidP="000E7E62">
      <w:pPr>
        <w:spacing w:after="0" w:line="240" w:lineRule="auto"/>
      </w:pPr>
      <w:r>
        <w:separator/>
      </w:r>
    </w:p>
  </w:endnote>
  <w:endnote w:type="continuationSeparator" w:id="1">
    <w:p w:rsidR="00BE503E" w:rsidRDefault="00BE503E" w:rsidP="000E7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54626"/>
      <w:docPartObj>
        <w:docPartGallery w:val="Page Numbers (Bottom of Page)"/>
        <w:docPartUnique/>
      </w:docPartObj>
    </w:sdtPr>
    <w:sdtContent>
      <w:p w:rsidR="006F6C03" w:rsidRDefault="00183A3B">
        <w:pPr>
          <w:pStyle w:val="Footer"/>
          <w:jc w:val="right"/>
        </w:pPr>
        <w:r>
          <w:fldChar w:fldCharType="begin"/>
        </w:r>
        <w:r w:rsidR="0011612F">
          <w:instrText xml:space="preserve"> PAGE   \* MERGEFORMAT </w:instrText>
        </w:r>
        <w:r>
          <w:fldChar w:fldCharType="separate"/>
        </w:r>
        <w:r w:rsidR="008829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F6C03" w:rsidRDefault="006F6C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503E" w:rsidRDefault="00BE503E" w:rsidP="000E7E62">
      <w:pPr>
        <w:spacing w:after="0" w:line="240" w:lineRule="auto"/>
      </w:pPr>
      <w:r>
        <w:separator/>
      </w:r>
    </w:p>
  </w:footnote>
  <w:footnote w:type="continuationSeparator" w:id="1">
    <w:p w:rsidR="00BE503E" w:rsidRDefault="00BE503E" w:rsidP="000E7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82A4E"/>
    <w:multiLevelType w:val="hybridMultilevel"/>
    <w:tmpl w:val="39F60D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026D2C"/>
    <w:multiLevelType w:val="hybridMultilevel"/>
    <w:tmpl w:val="BC50E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B39C3"/>
    <w:multiLevelType w:val="hybridMultilevel"/>
    <w:tmpl w:val="EF705A2E"/>
    <w:lvl w:ilvl="0" w:tplc="F098860E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A09"/>
    <w:rsid w:val="00021884"/>
    <w:rsid w:val="000E651C"/>
    <w:rsid w:val="000E7E62"/>
    <w:rsid w:val="0011612F"/>
    <w:rsid w:val="00117FA3"/>
    <w:rsid w:val="00183A3B"/>
    <w:rsid w:val="00193A09"/>
    <w:rsid w:val="002B604F"/>
    <w:rsid w:val="002C74EF"/>
    <w:rsid w:val="002D563F"/>
    <w:rsid w:val="002F4DB0"/>
    <w:rsid w:val="0038695C"/>
    <w:rsid w:val="00444B3A"/>
    <w:rsid w:val="00583D88"/>
    <w:rsid w:val="0060224A"/>
    <w:rsid w:val="006B4DE8"/>
    <w:rsid w:val="006F6C03"/>
    <w:rsid w:val="00804BC7"/>
    <w:rsid w:val="00870726"/>
    <w:rsid w:val="00882965"/>
    <w:rsid w:val="008A472E"/>
    <w:rsid w:val="00901E6A"/>
    <w:rsid w:val="009923C0"/>
    <w:rsid w:val="00996633"/>
    <w:rsid w:val="009A0E26"/>
    <w:rsid w:val="00A161F5"/>
    <w:rsid w:val="00A3114F"/>
    <w:rsid w:val="00A81CA0"/>
    <w:rsid w:val="00AF5D12"/>
    <w:rsid w:val="00AF7551"/>
    <w:rsid w:val="00B23AB3"/>
    <w:rsid w:val="00B5787C"/>
    <w:rsid w:val="00BB3F3F"/>
    <w:rsid w:val="00BE503E"/>
    <w:rsid w:val="00C63364"/>
    <w:rsid w:val="00CC7B55"/>
    <w:rsid w:val="00E95E03"/>
    <w:rsid w:val="00F37C45"/>
    <w:rsid w:val="00F77730"/>
    <w:rsid w:val="00FD3BBF"/>
    <w:rsid w:val="00FE0B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6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A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E7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7E62"/>
  </w:style>
  <w:style w:type="paragraph" w:styleId="Footer">
    <w:name w:val="footer"/>
    <w:basedOn w:val="Normal"/>
    <w:link w:val="FooterChar"/>
    <w:uiPriority w:val="99"/>
    <w:unhideWhenUsed/>
    <w:rsid w:val="000E7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E62"/>
  </w:style>
  <w:style w:type="paragraph" w:styleId="ListParagraph">
    <w:name w:val="List Paragraph"/>
    <w:basedOn w:val="Normal"/>
    <w:uiPriority w:val="34"/>
    <w:qFormat/>
    <w:rsid w:val="00021884"/>
    <w:pPr>
      <w:ind w:left="720"/>
      <w:contextualSpacing/>
    </w:pPr>
  </w:style>
  <w:style w:type="table" w:styleId="TableGrid">
    <w:name w:val="Table Grid"/>
    <w:basedOn w:val="TableNormal"/>
    <w:uiPriority w:val="59"/>
    <w:rsid w:val="00C633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8834C-5366-44BD-BF4E-F2EE21612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DANG THAI SON</cp:lastModifiedBy>
  <cp:revision>15</cp:revision>
  <cp:lastPrinted>2014-03-05T17:29:00Z</cp:lastPrinted>
  <dcterms:created xsi:type="dcterms:W3CDTF">2014-03-05T16:21:00Z</dcterms:created>
  <dcterms:modified xsi:type="dcterms:W3CDTF">2016-03-10T06:35:00Z</dcterms:modified>
</cp:coreProperties>
</file>